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6CA97" w14:textId="77777777" w:rsidR="00C11C57" w:rsidRPr="00D22706" w:rsidRDefault="00C11C57" w:rsidP="00C11C57">
      <w:pPr>
        <w:jc w:val="right"/>
        <w:outlineLvl w:val="0"/>
        <w:rPr>
          <w:rFonts w:ascii="Times New Roman" w:hAnsi="Times New Roman"/>
          <w:sz w:val="26"/>
        </w:rPr>
      </w:pPr>
      <w:bookmarkStart w:id="0" w:name="_Toc113458933"/>
      <w:bookmarkStart w:id="1" w:name="_Toc126249945"/>
      <w:r w:rsidRPr="00D22706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</w:t>
      </w:r>
      <w:r w:rsidRPr="00D22706">
        <w:rPr>
          <w:rFonts w:ascii="Times New Roman" w:hAnsi="Times New Roman"/>
          <w:sz w:val="26"/>
        </w:rPr>
        <w:t>№1</w:t>
      </w:r>
      <w:bookmarkEnd w:id="0"/>
      <w:bookmarkEnd w:id="1"/>
    </w:p>
    <w:p w14:paraId="5F46F92A" w14:textId="77777777" w:rsidR="00C11C57" w:rsidRPr="0082146A" w:rsidRDefault="00C11C57" w:rsidP="00C11C57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146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146A">
        <w:rPr>
          <w:rFonts w:ascii="Times New Roman" w:hAnsi="Times New Roman" w:cs="Times New Roman"/>
          <w:sz w:val="26"/>
          <w:szCs w:val="26"/>
        </w:rPr>
        <w:t>Правилам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146A">
        <w:rPr>
          <w:rFonts w:ascii="Times New Roman" w:hAnsi="Times New Roman" w:cs="Times New Roman"/>
          <w:sz w:val="26"/>
          <w:szCs w:val="26"/>
        </w:rPr>
        <w:t>обработки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146A">
        <w:rPr>
          <w:rFonts w:ascii="Times New Roman" w:hAnsi="Times New Roman" w:cs="Times New Roman"/>
          <w:sz w:val="26"/>
          <w:szCs w:val="26"/>
        </w:rPr>
        <w:t>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146A">
        <w:rPr>
          <w:rFonts w:ascii="Times New Roman" w:hAnsi="Times New Roman" w:cs="Times New Roman"/>
          <w:sz w:val="26"/>
          <w:szCs w:val="26"/>
        </w:rPr>
        <w:t>данных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информационных системах персональных данных ИНДИВИДУАЛЬНЫМ ПРЕДПРИНИМАТЕЛЕМ ВЕРХОТУРОВЫМ БОГДАНОМ АЛЕКСАНДРОВИЧЕМ</w:t>
      </w:r>
    </w:p>
    <w:p w14:paraId="40D1B931" w14:textId="77777777" w:rsidR="00C11C57" w:rsidRPr="0082146A" w:rsidRDefault="00C11C57" w:rsidP="00C11C57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113458934"/>
      <w:bookmarkStart w:id="3" w:name="_Toc122946882"/>
      <w:bookmarkStart w:id="4" w:name="_Toc126249946"/>
      <w:r w:rsidRPr="0082146A">
        <w:rPr>
          <w:rFonts w:ascii="Times New Roman" w:hAnsi="Times New Roman" w:cs="Times New Roman"/>
          <w:color w:val="auto"/>
          <w:sz w:val="24"/>
          <w:szCs w:val="24"/>
        </w:rPr>
        <w:t>Согласие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субъекта персональных данных </w:t>
      </w:r>
      <w:r w:rsidRPr="0082146A">
        <w:rPr>
          <w:rFonts w:ascii="Times New Roman" w:hAnsi="Times New Roman" w:cs="Times New Roman"/>
          <w:color w:val="auto"/>
          <w:sz w:val="24"/>
          <w:szCs w:val="24"/>
        </w:rPr>
        <w:t>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146A">
        <w:rPr>
          <w:rFonts w:ascii="Times New Roman" w:hAnsi="Times New Roman" w:cs="Times New Roman"/>
          <w:color w:val="auto"/>
          <w:sz w:val="24"/>
          <w:szCs w:val="24"/>
        </w:rPr>
        <w:t>обработку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146A">
        <w:rPr>
          <w:rFonts w:ascii="Times New Roman" w:hAnsi="Times New Roman" w:cs="Times New Roman"/>
          <w:color w:val="auto"/>
          <w:sz w:val="24"/>
          <w:szCs w:val="24"/>
        </w:rPr>
        <w:t>персональных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146A">
        <w:rPr>
          <w:rFonts w:ascii="Times New Roman" w:hAnsi="Times New Roman" w:cs="Times New Roman"/>
          <w:color w:val="auto"/>
          <w:sz w:val="24"/>
          <w:szCs w:val="24"/>
        </w:rPr>
        <w:t>данных</w:t>
      </w:r>
      <w:bookmarkEnd w:id="2"/>
      <w:bookmarkEnd w:id="3"/>
      <w:bookmarkEnd w:id="4"/>
    </w:p>
    <w:p w14:paraId="48BA6D15" w14:textId="77777777" w:rsidR="00C11C57" w:rsidRDefault="00C11C57" w:rsidP="00C11C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</w:t>
      </w:r>
    </w:p>
    <w:p w14:paraId="32F7A821" w14:textId="77777777" w:rsidR="00C11C57" w:rsidRPr="00EA455E" w:rsidRDefault="00C11C57" w:rsidP="00C11C57">
      <w:pPr>
        <w:pStyle w:val="a4"/>
        <w:jc w:val="center"/>
        <w:rPr>
          <w:rFonts w:ascii="Times New Roman" w:hAnsi="Times New Roman"/>
          <w:sz w:val="20"/>
        </w:rPr>
      </w:pPr>
      <w:r w:rsidRPr="00EA455E">
        <w:rPr>
          <w:rFonts w:ascii="Times New Roman" w:hAnsi="Times New Roman"/>
          <w:sz w:val="20"/>
        </w:rPr>
        <w:t>(фамилия,</w:t>
      </w:r>
      <w:r>
        <w:rPr>
          <w:rFonts w:ascii="Times New Roman" w:hAnsi="Times New Roman"/>
          <w:sz w:val="20"/>
        </w:rPr>
        <w:t xml:space="preserve"> </w:t>
      </w:r>
      <w:r w:rsidRPr="00EA455E">
        <w:rPr>
          <w:rFonts w:ascii="Times New Roman" w:hAnsi="Times New Roman"/>
          <w:sz w:val="20"/>
        </w:rPr>
        <w:t>имя,</w:t>
      </w:r>
      <w:r>
        <w:rPr>
          <w:rFonts w:ascii="Times New Roman" w:hAnsi="Times New Roman"/>
          <w:sz w:val="20"/>
        </w:rPr>
        <w:t xml:space="preserve"> </w:t>
      </w:r>
      <w:r w:rsidRPr="00EA455E">
        <w:rPr>
          <w:rFonts w:ascii="Times New Roman" w:hAnsi="Times New Roman"/>
          <w:sz w:val="20"/>
        </w:rPr>
        <w:t>отчество)</w:t>
      </w:r>
    </w:p>
    <w:p w14:paraId="61F9CA3C" w14:textId="77777777" w:rsidR="00C11C57" w:rsidRPr="00F84FF0" w:rsidRDefault="00C11C57" w:rsidP="00C11C57">
      <w:pPr>
        <w:pStyle w:val="a4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46D04E3E" w14:textId="77777777" w:rsidR="00C11C57" w:rsidRPr="00EA455E" w:rsidRDefault="00C11C57" w:rsidP="00C11C57">
      <w:pPr>
        <w:pStyle w:val="a4"/>
        <w:ind w:left="4678"/>
        <w:jc w:val="both"/>
        <w:rPr>
          <w:rFonts w:ascii="Times New Roman" w:hAnsi="Times New Roman"/>
          <w:sz w:val="20"/>
        </w:rPr>
      </w:pPr>
      <w:r w:rsidRPr="00EA455E">
        <w:rPr>
          <w:rFonts w:ascii="Times New Roman" w:hAnsi="Times New Roman"/>
          <w:sz w:val="20"/>
        </w:rPr>
        <w:t>(вид</w:t>
      </w:r>
      <w:r>
        <w:rPr>
          <w:rFonts w:ascii="Times New Roman" w:hAnsi="Times New Roman"/>
          <w:sz w:val="20"/>
        </w:rPr>
        <w:t xml:space="preserve"> </w:t>
      </w:r>
      <w:r w:rsidRPr="00EA455E">
        <w:rPr>
          <w:rFonts w:ascii="Times New Roman" w:hAnsi="Times New Roman"/>
          <w:sz w:val="20"/>
        </w:rPr>
        <w:t>документа)</w:t>
      </w:r>
    </w:p>
    <w:p w14:paraId="40567053" w14:textId="77777777" w:rsidR="00C11C57" w:rsidRPr="00F84FF0" w:rsidRDefault="00C11C57" w:rsidP="00C11C5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F1FE4C9" w14:textId="77777777" w:rsidR="00C11C57" w:rsidRDefault="00C11C57" w:rsidP="00C11C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598DB8C" w14:textId="77777777" w:rsidR="00C11C57" w:rsidRPr="00EA455E" w:rsidRDefault="00C11C57" w:rsidP="00C11C57">
      <w:pPr>
        <w:pStyle w:val="a4"/>
        <w:jc w:val="center"/>
        <w:rPr>
          <w:rFonts w:ascii="Times New Roman" w:hAnsi="Times New Roman"/>
          <w:sz w:val="20"/>
        </w:rPr>
      </w:pPr>
      <w:r w:rsidRPr="00EA455E">
        <w:rPr>
          <w:rFonts w:ascii="Times New Roman" w:hAnsi="Times New Roman"/>
          <w:sz w:val="20"/>
        </w:rPr>
        <w:t>(кем</w:t>
      </w:r>
      <w:r>
        <w:rPr>
          <w:rFonts w:ascii="Times New Roman" w:hAnsi="Times New Roman"/>
          <w:sz w:val="20"/>
        </w:rPr>
        <w:t xml:space="preserve"> </w:t>
      </w:r>
      <w:r w:rsidRPr="00EA455E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 w:rsidRPr="00EA455E">
        <w:rPr>
          <w:rFonts w:ascii="Times New Roman" w:hAnsi="Times New Roman"/>
          <w:sz w:val="20"/>
        </w:rPr>
        <w:t>когда)</w:t>
      </w:r>
    </w:p>
    <w:p w14:paraId="242B4C3F" w14:textId="77777777" w:rsidR="00C11C57" w:rsidRPr="00F84FF0" w:rsidRDefault="00C11C57" w:rsidP="00C11C5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>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84FF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84F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</w:t>
      </w:r>
    </w:p>
    <w:p w14:paraId="2C18E42E" w14:textId="77777777" w:rsidR="00C11C57" w:rsidRPr="00F84FF0" w:rsidRDefault="00C11C57" w:rsidP="00C11C57">
      <w:pPr>
        <w:pStyle w:val="a4"/>
        <w:tabs>
          <w:tab w:val="left" w:pos="7384"/>
        </w:tabs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ab/>
      </w:r>
    </w:p>
    <w:p w14:paraId="51F683A3" w14:textId="77777777" w:rsidR="00C11C57" w:rsidRPr="00F84FF0" w:rsidRDefault="00C11C57" w:rsidP="00C11C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F84FF0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br/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данных)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ИНДИВИДУАЛЬНОМУ ПРЕДПРИНИМАТЕЛЮ ВЕРХОТУРОВУ БОГДАНУ АЛЕКСАНДРОВИЧУ </w:t>
      </w:r>
      <w:r w:rsidRPr="00290FBF">
        <w:rPr>
          <w:rFonts w:ascii="Times New Roman" w:hAnsi="Times New Roman" w:cs="Times New Roman"/>
          <w:sz w:val="24"/>
          <w:szCs w:val="24"/>
        </w:rPr>
        <w:t>(ОГРН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90FBF">
        <w:rPr>
          <w:rFonts w:ascii="Times New Roman" w:hAnsi="Times New Roman" w:cs="Times New Roman"/>
          <w:sz w:val="24"/>
          <w:szCs w:val="24"/>
        </w:rPr>
        <w:t>320237500155292, ИНН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0FBF">
        <w:rPr>
          <w:rFonts w:ascii="Times New Roman" w:hAnsi="Times New Roman" w:cs="Times New Roman"/>
          <w:sz w:val="24"/>
          <w:szCs w:val="24"/>
        </w:rPr>
        <w:t xml:space="preserve"> 230112541186)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зарегистрированному </w:t>
      </w:r>
      <w:r w:rsidRPr="00F84FF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353417, Краснодарский край, Анапский р-н, г Анапа, село Витязево, Горького, 93 (далее - Оператор) </w:t>
      </w:r>
      <w:r w:rsidRPr="00F84FF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данных.</w:t>
      </w:r>
    </w:p>
    <w:p w14:paraId="7924F6A1" w14:textId="77777777" w:rsidR="00C11C57" w:rsidRPr="00F84FF0" w:rsidRDefault="00C11C57" w:rsidP="00C11C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166657" w14:textId="77777777" w:rsidR="00C11C57" w:rsidRPr="00F84FF0" w:rsidRDefault="00C11C57" w:rsidP="00C11C57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данных:</w:t>
      </w:r>
    </w:p>
    <w:p w14:paraId="6860E827" w14:textId="77777777" w:rsidR="00C11C57" w:rsidRDefault="00C11C57" w:rsidP="00C11C5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8B7041F" w14:textId="77777777" w:rsidR="00C11C57" w:rsidRDefault="00C11C57" w:rsidP="00C11C5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025FEF0" w14:textId="77777777" w:rsidR="00C11C57" w:rsidRPr="00F84FF0" w:rsidRDefault="00C11C57" w:rsidP="00C11C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B229AF" w14:textId="77777777" w:rsidR="00C11C57" w:rsidRPr="00F84FF0" w:rsidRDefault="00C11C57" w:rsidP="00C11C57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передаваемых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обработку:</w:t>
      </w:r>
    </w:p>
    <w:p w14:paraId="39F5F903" w14:textId="77777777" w:rsidR="00C11C57" w:rsidRDefault="00C11C57" w:rsidP="00C11C5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C5ECB26" w14:textId="77777777" w:rsidR="00C11C57" w:rsidRDefault="00C11C57" w:rsidP="00C11C5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4BA4293A" w14:textId="77777777" w:rsidR="00C11C57" w:rsidRDefault="00C11C57" w:rsidP="00C11C5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3CE674A" w14:textId="77777777" w:rsidR="00C11C57" w:rsidRPr="00F84FF0" w:rsidRDefault="00C11C57" w:rsidP="00C11C57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данными,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Оператором: _____________________________________________________________________________</w:t>
      </w:r>
    </w:p>
    <w:p w14:paraId="505D7E30" w14:textId="77777777" w:rsidR="00C11C57" w:rsidRDefault="00C11C57" w:rsidP="00C11C57">
      <w:pPr>
        <w:pStyle w:val="a3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общее описание используемых Оператором способов обработки персональных данных)</w:t>
      </w:r>
    </w:p>
    <w:p w14:paraId="2DBEDE77" w14:textId="77777777" w:rsidR="00C11C57" w:rsidRDefault="00C11C57" w:rsidP="00C11C57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694BB5" w14:textId="77777777" w:rsidR="00C11C57" w:rsidRPr="00F84FF0" w:rsidRDefault="00C11C57" w:rsidP="00C11C57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вступает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определяемых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F84FF0">
        <w:rPr>
          <w:rFonts w:ascii="Times New Roman" w:hAnsi="Times New Roman" w:cs="Times New Roman"/>
          <w:sz w:val="24"/>
          <w:szCs w:val="24"/>
        </w:rPr>
        <w:t>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данных.</w:t>
      </w:r>
    </w:p>
    <w:p w14:paraId="788A1560" w14:textId="77777777" w:rsidR="00C11C57" w:rsidRPr="00F84FF0" w:rsidRDefault="00C11C57" w:rsidP="00C11C57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разъяснены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мои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обязанности,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числе,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моя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проинформировать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данных.</w:t>
      </w:r>
    </w:p>
    <w:p w14:paraId="6462EDAC" w14:textId="77777777" w:rsidR="00C11C57" w:rsidRPr="00F84FF0" w:rsidRDefault="00C11C57" w:rsidP="00C11C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244CB9B" w14:textId="77777777" w:rsidR="00C11C57" w:rsidRPr="00F84FF0" w:rsidRDefault="00C11C57" w:rsidP="00C11C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F0">
        <w:rPr>
          <w:rFonts w:ascii="Times New Roman" w:hAnsi="Times New Roman" w:cs="Times New Roman"/>
          <w:sz w:val="24"/>
          <w:szCs w:val="24"/>
        </w:rPr>
        <w:t>г.</w:t>
      </w:r>
      <w:r w:rsidRPr="00F84FF0">
        <w:rPr>
          <w:rFonts w:ascii="Times New Roman" w:hAnsi="Times New Roman" w:cs="Times New Roman"/>
          <w:sz w:val="24"/>
          <w:szCs w:val="24"/>
        </w:rPr>
        <w:tab/>
      </w:r>
      <w:r w:rsidRPr="00F84FF0">
        <w:rPr>
          <w:rFonts w:ascii="Times New Roman" w:hAnsi="Times New Roman" w:cs="Times New Roman"/>
          <w:sz w:val="24"/>
          <w:szCs w:val="24"/>
        </w:rPr>
        <w:tab/>
      </w:r>
      <w:r w:rsidRPr="00F84FF0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6443D744" w14:textId="2022A004" w:rsidR="00C11C57" w:rsidRDefault="00C11C57" w:rsidP="00C11C57"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</w:t>
      </w:r>
      <w:r w:rsidRPr="00EA455E">
        <w:rPr>
          <w:rFonts w:ascii="Times New Roman" w:hAnsi="Times New Roman"/>
          <w:sz w:val="20"/>
        </w:rPr>
        <w:t>(подпись)</w:t>
      </w:r>
    </w:p>
    <w:sectPr w:rsidR="00C1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4762"/>
    <w:multiLevelType w:val="hybridMultilevel"/>
    <w:tmpl w:val="751E5972"/>
    <w:lvl w:ilvl="0" w:tplc="CF709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63EFE">
      <w:start w:val="1"/>
      <w:numFmt w:val="lowerLetter"/>
      <w:lvlText w:val="%2."/>
      <w:lvlJc w:val="left"/>
      <w:pPr>
        <w:ind w:left="1440" w:hanging="360"/>
      </w:pPr>
    </w:lvl>
    <w:lvl w:ilvl="2" w:tplc="01625DA2">
      <w:start w:val="1"/>
      <w:numFmt w:val="lowerRoman"/>
      <w:lvlText w:val="%3."/>
      <w:lvlJc w:val="right"/>
      <w:pPr>
        <w:ind w:left="2160" w:hanging="180"/>
      </w:pPr>
    </w:lvl>
    <w:lvl w:ilvl="3" w:tplc="6302DFBA">
      <w:start w:val="1"/>
      <w:numFmt w:val="decimal"/>
      <w:lvlText w:val="%4."/>
      <w:lvlJc w:val="left"/>
      <w:pPr>
        <w:ind w:left="2880" w:hanging="360"/>
      </w:pPr>
    </w:lvl>
    <w:lvl w:ilvl="4" w:tplc="83387DE6">
      <w:start w:val="1"/>
      <w:numFmt w:val="lowerLetter"/>
      <w:lvlText w:val="%5."/>
      <w:lvlJc w:val="left"/>
      <w:pPr>
        <w:ind w:left="3600" w:hanging="360"/>
      </w:pPr>
    </w:lvl>
    <w:lvl w:ilvl="5" w:tplc="434ACBC4">
      <w:start w:val="1"/>
      <w:numFmt w:val="lowerRoman"/>
      <w:lvlText w:val="%6."/>
      <w:lvlJc w:val="right"/>
      <w:pPr>
        <w:ind w:left="4320" w:hanging="180"/>
      </w:pPr>
    </w:lvl>
    <w:lvl w:ilvl="6" w:tplc="B2CA6FD6">
      <w:start w:val="1"/>
      <w:numFmt w:val="decimal"/>
      <w:lvlText w:val="%7."/>
      <w:lvlJc w:val="left"/>
      <w:pPr>
        <w:ind w:left="5040" w:hanging="360"/>
      </w:pPr>
    </w:lvl>
    <w:lvl w:ilvl="7" w:tplc="CB02A054">
      <w:start w:val="1"/>
      <w:numFmt w:val="lowerLetter"/>
      <w:lvlText w:val="%8."/>
      <w:lvlJc w:val="left"/>
      <w:pPr>
        <w:ind w:left="5760" w:hanging="360"/>
      </w:pPr>
    </w:lvl>
    <w:lvl w:ilvl="8" w:tplc="54406F70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57"/>
    <w:rsid w:val="0028282A"/>
    <w:rsid w:val="00C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79DE"/>
  <w15:chartTrackingRefBased/>
  <w15:docId w15:val="{285E9D1F-B4C7-4A9E-96ED-035A9319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C57"/>
    <w:pPr>
      <w:spacing w:after="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11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C5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3">
    <w:name w:val="List Paragraph"/>
    <w:basedOn w:val="a"/>
    <w:uiPriority w:val="34"/>
    <w:qFormat/>
    <w:rsid w:val="00C11C5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C11C57"/>
    <w:pPr>
      <w:spacing w:after="0" w:line="240" w:lineRule="auto"/>
    </w:pPr>
    <w:rPr>
      <w:kern w:val="0"/>
      <w14:ligatures w14:val="none"/>
    </w:rPr>
  </w:style>
  <w:style w:type="character" w:customStyle="1" w:styleId="a5">
    <w:name w:val="Без интервала Знак"/>
    <w:basedOn w:val="a0"/>
    <w:link w:val="a4"/>
    <w:uiPriority w:val="1"/>
    <w:rsid w:val="00C11C5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2024-05-17T04:38:00Z</dcterms:created>
  <dcterms:modified xsi:type="dcterms:W3CDTF">2024-05-17T04:40:00Z</dcterms:modified>
</cp:coreProperties>
</file>